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74" w:rsidRDefault="00866D74" w:rsidP="00866D74">
      <w:pPr>
        <w:spacing w:after="200" w:line="276" w:lineRule="auto"/>
        <w:rPr>
          <w:rFonts w:ascii="Nirmala UI" w:hAnsi="Nirmala UI" w:cs="Nirmala UI"/>
          <w:sz w:val="22"/>
          <w:szCs w:val="22"/>
          <w:cs/>
          <w:lang w:eastAsia="hi-IN" w:bidi="hi-IN"/>
        </w:rPr>
      </w:pP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</w:tblGrid>
      <w:tr w:rsidR="00866D74" w:rsidTr="00D33F2C">
        <w:trPr>
          <w:trHeight w:val="668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Default="00866D74" w:rsidP="00D33F2C">
            <w:pPr>
              <w:spacing w:line="276" w:lineRule="auto"/>
              <w:jc w:val="center"/>
              <w:rPr>
                <w:rFonts w:ascii="Kruti Dev 016" w:hAnsi="Kruti Dev 016" w:cs="Mangal"/>
                <w:b/>
                <w:bCs/>
                <w:sz w:val="2"/>
                <w:szCs w:val="2"/>
                <w:lang w:bidi="hi-IN"/>
              </w:rPr>
            </w:pPr>
          </w:p>
          <w:p w:rsidR="00866D74" w:rsidRDefault="00866D74" w:rsidP="00D33F2C">
            <w:pPr>
              <w:spacing w:line="276" w:lineRule="auto"/>
              <w:jc w:val="center"/>
              <w:rPr>
                <w:rFonts w:ascii="Kruti Dev 016" w:hAnsi="Kruti Dev 016" w:cs="Mangal"/>
                <w:b/>
                <w:bCs/>
                <w:sz w:val="34"/>
                <w:szCs w:val="30"/>
                <w:lang w:bidi="hi-IN"/>
              </w:rPr>
            </w:pPr>
            <w:r>
              <w:rPr>
                <w:rFonts w:ascii="Kruti Dev 016" w:hAnsi="Kruti Dev 016" w:cs="Mangal"/>
                <w:b/>
                <w:bCs/>
                <w:noProof/>
                <w:sz w:val="34"/>
                <w:szCs w:val="30"/>
                <w:lang w:bidi="hi-IN"/>
              </w:rPr>
              <w:drawing>
                <wp:inline distT="0" distB="0" distL="0" distR="0" wp14:anchorId="6FC4BB62" wp14:editId="69559DE7">
                  <wp:extent cx="1854835" cy="4229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D74" w:rsidRDefault="00866D74" w:rsidP="00D33F2C">
            <w:pPr>
              <w:spacing w:line="276" w:lineRule="auto"/>
              <w:jc w:val="center"/>
              <w:rPr>
                <w:rFonts w:ascii="Kruti Dev 016" w:hAnsi="Kruti Dev 016" w:cs="Mangal"/>
                <w:b/>
                <w:bCs/>
                <w:sz w:val="2"/>
                <w:szCs w:val="2"/>
                <w:lang w:bidi="hi-IN"/>
              </w:rPr>
            </w:pPr>
          </w:p>
        </w:tc>
      </w:tr>
      <w:tr w:rsidR="00866D74" w:rsidTr="00D33F2C">
        <w:trPr>
          <w:trHeight w:val="316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3D2977" w:rsidRDefault="00866D74" w:rsidP="00D33F2C">
            <w:pPr>
              <w:spacing w:line="276" w:lineRule="auto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lang w:val="en-IN" w:bidi="hi-IN"/>
              </w:rPr>
            </w:pP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cs/>
                <w:lang w:eastAsia="hi-IN" w:bidi="hi-IN"/>
              </w:rPr>
              <w:t>क्षेत्रीय कार्यालय</w:t>
            </w: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lang w:eastAsia="hi-IN" w:bidi="hi-IN"/>
              </w:rPr>
              <w:t xml:space="preserve">, </w:t>
            </w:r>
            <w:r w:rsidRPr="001D27C0">
              <w:rPr>
                <w:rFonts w:ascii="Nirmala UI" w:hAnsi="Nirmala UI" w:cs="Nirmala UI" w:hint="cs"/>
                <w:b/>
                <w:bCs/>
                <w:sz w:val="18"/>
                <w:szCs w:val="18"/>
                <w:u w:val="single"/>
                <w:cs/>
                <w:lang w:eastAsia="hi-IN" w:bidi="hi-IN"/>
              </w:rPr>
              <w:t>इटावा</w:t>
            </w:r>
            <w:r w:rsidRPr="001D27C0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lang w:eastAsia="hi-IN"/>
              </w:rPr>
              <w:t>, 125,</w:t>
            </w:r>
            <w:r w:rsidRPr="001D27C0">
              <w:rPr>
                <w:rFonts w:ascii="Nirmala UI" w:hAnsi="Nirmala UI" w:cs="Nirmala UI" w:hint="cs"/>
                <w:b/>
                <w:bCs/>
                <w:sz w:val="18"/>
                <w:szCs w:val="18"/>
                <w:u w:val="single"/>
                <w:cs/>
                <w:lang w:eastAsia="hi-IN" w:bidi="hi-IN"/>
              </w:rPr>
              <w:t>सिविल</w:t>
            </w:r>
            <w:r w:rsidRPr="001D27C0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cs/>
                <w:lang w:eastAsia="hi-IN" w:bidi="hi-IN"/>
              </w:rPr>
              <w:t xml:space="preserve"> </w:t>
            </w:r>
            <w:r w:rsidRPr="001D27C0">
              <w:rPr>
                <w:rFonts w:ascii="Nirmala UI" w:hAnsi="Nirmala UI" w:cs="Nirmala UI" w:hint="cs"/>
                <w:b/>
                <w:bCs/>
                <w:sz w:val="18"/>
                <w:szCs w:val="18"/>
                <w:u w:val="single"/>
                <w:cs/>
                <w:lang w:eastAsia="hi-IN" w:bidi="hi-IN"/>
              </w:rPr>
              <w:t>लाइंस</w:t>
            </w:r>
            <w:r w:rsidRPr="001D27C0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cs/>
                <w:lang w:eastAsia="hi-IN" w:bidi="hi-IN"/>
              </w:rPr>
              <w:t xml:space="preserve"> </w:t>
            </w:r>
            <w:r w:rsidRPr="001D27C0">
              <w:rPr>
                <w:rFonts w:ascii="Nirmala UI" w:hAnsi="Nirmala UI" w:cs="Nirmala UI" w:hint="cs"/>
                <w:b/>
                <w:bCs/>
                <w:sz w:val="18"/>
                <w:szCs w:val="18"/>
                <w:u w:val="single"/>
                <w:cs/>
                <w:lang w:eastAsia="hi-IN" w:bidi="hi-IN"/>
              </w:rPr>
              <w:t>इटावा</w:t>
            </w: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rtl/>
                <w:cs/>
                <w:lang w:eastAsia="hi-IN"/>
              </w:rPr>
              <w:t>(</w:t>
            </w: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rtl/>
                <w:cs/>
                <w:lang w:eastAsia="hi-IN" w:bidi="hi-IN"/>
              </w:rPr>
              <w:t>उ</w:t>
            </w: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rtl/>
                <w:cs/>
                <w:lang w:eastAsia="hi-IN"/>
              </w:rPr>
              <w:t xml:space="preserve">. </w:t>
            </w: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rtl/>
                <w:cs/>
                <w:lang w:eastAsia="hi-IN" w:bidi="hi-IN"/>
              </w:rPr>
              <w:t>प्र</w:t>
            </w: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rtl/>
                <w:cs/>
                <w:lang w:eastAsia="hi-IN"/>
              </w:rPr>
              <w:t>.</w:t>
            </w: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lang w:eastAsia="hi-IN" w:bidi="hi-IN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lang w:eastAsia="hi-IN" w:bidi="hi-IN"/>
              </w:rPr>
              <w:t>)</w:t>
            </w: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lang w:eastAsia="hi-IN" w:bidi="hi-IN"/>
              </w:rPr>
              <w:t xml:space="preserve"> </w:t>
            </w:r>
            <w:r w:rsidRPr="003D2977">
              <w:rPr>
                <w:rFonts w:ascii="Nirmala UI" w:hAnsi="Nirmala UI" w:cs="Nirmala UI" w:hint="cs"/>
                <w:b/>
                <w:bCs/>
                <w:sz w:val="18"/>
                <w:szCs w:val="18"/>
                <w:u w:val="single"/>
                <w:cs/>
                <w:lang w:eastAsia="hi-IN" w:bidi="hi-IN"/>
              </w:rPr>
              <w:t xml:space="preserve"> </w:t>
            </w: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cs/>
                <w:lang w:eastAsia="hi-IN" w:bidi="hi-IN"/>
              </w:rPr>
              <w:t xml:space="preserve">पिन </w:t>
            </w: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rtl/>
                <w:cs/>
                <w:lang w:eastAsia="hi-IN"/>
              </w:rPr>
              <w:t xml:space="preserve">– </w:t>
            </w: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u w:val="single"/>
                <w:lang w:eastAsia="hi-IN" w:bidi="hi-IN"/>
              </w:rPr>
              <w:t>206</w:t>
            </w: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lang w:eastAsia="hi-IN"/>
              </w:rPr>
              <w:t>001</w:t>
            </w:r>
          </w:p>
          <w:p w:rsidR="00866D74" w:rsidRDefault="00866D74" w:rsidP="00D33F2C">
            <w:pPr>
              <w:spacing w:line="276" w:lineRule="auto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u w:val="single"/>
                <w:lang w:bidi="hi-IN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  <w:u w:val="single"/>
                <w:cs/>
                <w:lang w:bidi="hi-IN"/>
              </w:rPr>
              <w:t>बीसी केंद्र की निगरानी हेतु बीसी पर्यवेक्षक की अनुबंध आधार पर</w:t>
            </w:r>
            <w:r>
              <w:rPr>
                <w:rFonts w:ascii="Nirmala UI" w:hAnsi="Nirmala UI" w:cs="Nirmala UI"/>
                <w:b/>
                <w:bCs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  <w:u w:val="single"/>
                <w:cs/>
                <w:lang w:bidi="hi-IN"/>
              </w:rPr>
              <w:t>आवश्यकता</w:t>
            </w:r>
          </w:p>
          <w:p w:rsidR="00866D74" w:rsidRPr="003D2977" w:rsidRDefault="00866D74" w:rsidP="00D33F2C">
            <w:pPr>
              <w:spacing w:line="276" w:lineRule="auto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lang w:val="en-IN" w:bidi="hi-IN"/>
              </w:rPr>
            </w:pP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cs/>
                <w:lang w:bidi="hi-IN"/>
              </w:rPr>
              <w:t>बीसी पर्यवेक्षक - 0</w:t>
            </w:r>
            <w:r w:rsidR="00CF7F78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lang w:bidi="hi-IN"/>
              </w:rPr>
              <w:t>5</w:t>
            </w:r>
            <w:r w:rsidRPr="003D2977">
              <w:rPr>
                <w:rFonts w:ascii="Nirmala UI" w:hAnsi="Nirmala UI" w:cs="Nirmala UI" w:hint="cs"/>
                <w:b/>
                <w:bCs/>
                <w:sz w:val="18"/>
                <w:szCs w:val="18"/>
                <w:u w:val="single"/>
                <w:cs/>
                <w:lang w:bidi="hi-IN"/>
              </w:rPr>
              <w:t xml:space="preserve"> पद</w:t>
            </w:r>
            <w:r w:rsidRPr="003D2977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lang w:bidi="hi-IN"/>
              </w:rPr>
              <w:t xml:space="preserve"> ( </w:t>
            </w:r>
            <w:r w:rsidRPr="003D2977">
              <w:rPr>
                <w:rFonts w:ascii="Nirmala UI" w:hAnsi="Nirmala UI" w:cs="Nirmala UI" w:hint="cs"/>
                <w:b/>
                <w:bCs/>
                <w:sz w:val="18"/>
                <w:szCs w:val="18"/>
                <w:u w:val="single"/>
                <w:cs/>
                <w:lang w:bidi="hi-IN"/>
              </w:rPr>
              <w:t xml:space="preserve">नियुक्ति स्थान- </w:t>
            </w: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u w:val="single"/>
                <w:cs/>
                <w:lang w:bidi="hi-IN"/>
              </w:rPr>
              <w:t>औरैया</w:t>
            </w: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u w:val="single"/>
                <w:lang w:bidi="hi-IN"/>
              </w:rPr>
              <w:t>,</w:t>
            </w: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u w:val="single"/>
                <w:cs/>
                <w:lang w:bidi="hi-IN"/>
              </w:rPr>
              <w:t xml:space="preserve"> इटावा</w:t>
            </w:r>
            <w:r w:rsidRPr="00110DC1">
              <w:rPr>
                <w:rFonts w:ascii="Nirmala UI" w:hAnsi="Nirmala UI" w:cs="Nirmala UI"/>
                <w:b/>
                <w:bCs/>
                <w:sz w:val="18"/>
                <w:szCs w:val="18"/>
                <w:u w:val="single"/>
                <w:cs/>
                <w:lang w:bidi="hi-IN"/>
              </w:rPr>
              <w:t xml:space="preserve"> )</w:t>
            </w:r>
          </w:p>
          <w:p w:rsidR="00866D74" w:rsidRDefault="00866D74" w:rsidP="00D33F2C">
            <w:pPr>
              <w:spacing w:line="276" w:lineRule="auto"/>
              <w:jc w:val="both"/>
              <w:rPr>
                <w:rFonts w:ascii="Nirmala UI" w:hAnsi="Nirmala UI" w:cs="Nirmala UI"/>
                <w:b/>
                <w:bCs/>
                <w:sz w:val="14"/>
                <w:szCs w:val="14"/>
                <w:lang w:bidi="hi-IN"/>
              </w:rPr>
            </w:pPr>
          </w:p>
          <w:p w:rsidR="00866D74" w:rsidRPr="00433941" w:rsidRDefault="00866D74" w:rsidP="00D33F2C">
            <w:pPr>
              <w:spacing w:line="276" w:lineRule="auto"/>
              <w:jc w:val="both"/>
              <w:rPr>
                <w:rFonts w:ascii="Nirmala UI" w:hAnsi="Nirmala UI" w:cs="Nirmala UI"/>
                <w:b/>
                <w:bCs/>
                <w:sz w:val="16"/>
                <w:szCs w:val="16"/>
                <w:lang w:val="en-IN" w:bidi="hi-IN"/>
              </w:rPr>
            </w:pPr>
            <w:r w:rsidRPr="002C6192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hi-IN"/>
              </w:rPr>
              <w:t xml:space="preserve">अ) </w:t>
            </w:r>
            <w:r w:rsidRPr="002C6192">
              <w:rPr>
                <w:rFonts w:ascii="Nirmala UI" w:hAnsi="Nirmala UI" w:cs="Nirmala UI"/>
                <w:b/>
                <w:bCs/>
                <w:sz w:val="16"/>
                <w:szCs w:val="16"/>
                <w:u w:val="single"/>
                <w:cs/>
                <w:lang w:bidi="hi-IN"/>
              </w:rPr>
              <w:t>युवा उम्मीदवारों के लिए योग्यता</w:t>
            </w:r>
            <w:r w:rsidRPr="002C619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 xml:space="preserve"> </w:t>
            </w:r>
            <w:r w:rsidRPr="002C6192">
              <w:rPr>
                <w:rFonts w:ascii="Nirmala UI" w:hAnsi="Nirmala UI" w:cs="Nirmala UI"/>
                <w:sz w:val="16"/>
                <w:szCs w:val="16"/>
                <w:lang w:bidi="hi-IN"/>
              </w:rPr>
              <w:t xml:space="preserve">– </w:t>
            </w:r>
            <w:r w:rsidRPr="002C619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स्नातक/स्नातकोत्तर सहित कम्प्युटर का ज्ञान (एमएस ऑफिस</w:t>
            </w:r>
            <w:r w:rsidRPr="002C6192">
              <w:rPr>
                <w:rFonts w:ascii="Nirmala UI" w:hAnsi="Nirmala UI" w:cs="Nirmala UI"/>
                <w:sz w:val="16"/>
                <w:szCs w:val="16"/>
                <w:lang w:bidi="hi-IN"/>
              </w:rPr>
              <w:t>/</w:t>
            </w:r>
            <w:r w:rsidRPr="002C6192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एक्सेल</w:t>
            </w:r>
            <w:r w:rsidRPr="002C6192">
              <w:rPr>
                <w:rFonts w:ascii="Nirmala UI" w:hAnsi="Nirmala UI" w:cs="Nirmala UI"/>
                <w:sz w:val="16"/>
                <w:szCs w:val="16"/>
                <w:lang w:bidi="hi-IN"/>
              </w:rPr>
              <w:t>,</w:t>
            </w:r>
            <w:r w:rsidRPr="002C6192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 xml:space="preserve"> इंटरनेट</w:t>
            </w:r>
            <w:r w:rsidRPr="002C6192">
              <w:rPr>
                <w:rFonts w:ascii="Nirmala UI" w:hAnsi="Nirmala UI" w:cs="Nirmala UI"/>
                <w:sz w:val="16"/>
                <w:szCs w:val="16"/>
                <w:lang w:bidi="hi-IN"/>
              </w:rPr>
              <w:t>,</w:t>
            </w:r>
            <w:r w:rsidRPr="002C6192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 xml:space="preserve"> ईमेल इत्यादि)। </w:t>
            </w:r>
            <w:r w:rsidRPr="002C6192">
              <w:rPr>
                <w:rFonts w:ascii="Nirmala UI" w:hAnsi="Nirmala UI" w:cs="Nirmala UI"/>
                <w:sz w:val="16"/>
                <w:szCs w:val="16"/>
                <w:lang w:bidi="hi-IN"/>
              </w:rPr>
              <w:t>M.Sc. (IT)/ BE (IT)/ MCA/MBA</w:t>
            </w:r>
            <w:r w:rsidRPr="002C6192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 xml:space="preserve"> को प्राथमिकता    </w:t>
            </w:r>
            <w:r w:rsidRPr="002C6192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 xml:space="preserve">(आयु सीमा - </w:t>
            </w:r>
            <w:r w:rsidRPr="002C6192">
              <w:rPr>
                <w:rFonts w:ascii="Nirmala UI" w:hAnsi="Nirmala UI" w:cs="Nirmala UI"/>
                <w:b/>
                <w:bCs/>
                <w:sz w:val="16"/>
                <w:szCs w:val="16"/>
                <w:lang w:bidi="hi-IN"/>
              </w:rPr>
              <w:t xml:space="preserve">21-45 </w:t>
            </w:r>
            <w:r w:rsidRPr="002C6192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साल)</w:t>
            </w:r>
          </w:p>
          <w:p w:rsidR="00866D74" w:rsidRPr="002C6192" w:rsidRDefault="00866D74" w:rsidP="00D33F2C">
            <w:pPr>
              <w:spacing w:line="276" w:lineRule="auto"/>
              <w:jc w:val="both"/>
              <w:rPr>
                <w:rFonts w:ascii="Nirmala UI" w:hAnsi="Nirmala UI" w:cs="Nirmala UI"/>
                <w:b/>
                <w:bCs/>
                <w:sz w:val="16"/>
                <w:szCs w:val="16"/>
                <w:u w:val="single"/>
                <w:lang w:bidi="hi-IN"/>
              </w:rPr>
            </w:pPr>
          </w:p>
          <w:p w:rsidR="00866D74" w:rsidRPr="002C6192" w:rsidRDefault="00866D74" w:rsidP="00D33F2C">
            <w:pPr>
              <w:spacing w:line="276" w:lineRule="auto"/>
              <w:jc w:val="both"/>
              <w:rPr>
                <w:rFonts w:ascii="Nirmala UI" w:hAnsi="Nirmala UI" w:cs="Nirmala UI"/>
                <w:b/>
                <w:bCs/>
                <w:sz w:val="16"/>
                <w:szCs w:val="16"/>
                <w:lang w:bidi="hi-IN"/>
              </w:rPr>
            </w:pPr>
            <w:r w:rsidRPr="002C6192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hi-IN"/>
              </w:rPr>
              <w:t xml:space="preserve">ब) </w:t>
            </w:r>
            <w:r w:rsidRPr="002C6192">
              <w:rPr>
                <w:rFonts w:ascii="Nirmala UI" w:hAnsi="Nirmala UI" w:cs="Nirmala UI"/>
                <w:b/>
                <w:bCs/>
                <w:sz w:val="16"/>
                <w:szCs w:val="16"/>
                <w:u w:val="single"/>
                <w:cs/>
                <w:lang w:bidi="hi-IN"/>
              </w:rPr>
              <w:t>सेवानिवृत बैंक स्टाफ के लिए योग्यता</w:t>
            </w:r>
            <w:r w:rsidRPr="002C6192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hi-IN"/>
              </w:rPr>
              <w:t xml:space="preserve"> - </w:t>
            </w:r>
            <w:r w:rsidRPr="002C6192">
              <w:rPr>
                <w:rFonts w:ascii="Nirmala UI" w:hAnsi="Nirmala UI" w:cs="Nirmala UI"/>
                <w:sz w:val="16"/>
                <w:szCs w:val="16"/>
                <w:lang w:bidi="hi-IN"/>
              </w:rPr>
              <w:t>(PSU/RRB/Private Banks/</w:t>
            </w:r>
            <w:r w:rsidRPr="002C6192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 xml:space="preserve">         </w:t>
            </w:r>
            <w:r w:rsidRPr="002C6192">
              <w:rPr>
                <w:rFonts w:ascii="Nirmala UI" w:hAnsi="Nirmala UI" w:cs="Nirmala UI"/>
                <w:sz w:val="16"/>
                <w:szCs w:val="16"/>
                <w:lang w:bidi="hi-IN"/>
              </w:rPr>
              <w:t>Co-operative Banks)</w:t>
            </w:r>
            <w:r w:rsidRPr="002C6192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 xml:space="preserve"> से स्केल-</w:t>
            </w:r>
            <w:r w:rsidRPr="002C6192">
              <w:rPr>
                <w:rFonts w:ascii="Nirmala UI" w:hAnsi="Nirmala UI" w:cs="Nirmala UI"/>
                <w:sz w:val="16"/>
                <w:szCs w:val="16"/>
                <w:lang w:bidi="hi-IN"/>
              </w:rPr>
              <w:t>III</w:t>
            </w:r>
            <w:r w:rsidRPr="002C6192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 xml:space="preserve"> तक से सेवानिवृत्त अधिकारी अथवा सेंट्रल बैंक ऑफ इंडिया के सेवानिवृत्त लिपिक जिन्होने </w:t>
            </w:r>
            <w:r w:rsidRPr="002C6192">
              <w:rPr>
                <w:rFonts w:ascii="Nirmala UI" w:hAnsi="Nirmala UI" w:cs="Nirmala UI"/>
                <w:sz w:val="16"/>
                <w:szCs w:val="16"/>
                <w:lang w:bidi="hi-IN"/>
              </w:rPr>
              <w:t>JAIIB</w:t>
            </w:r>
            <w:r w:rsidRPr="002C6192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 xml:space="preserve"> उत्तीर्ण किया हो। </w:t>
            </w:r>
            <w:r w:rsidRPr="002C6192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 xml:space="preserve">(आयु सीमा </w:t>
            </w:r>
            <w:r w:rsidRPr="002C6192">
              <w:rPr>
                <w:rFonts w:ascii="Nirmala UI" w:hAnsi="Nirmala UI" w:cs="Nirmala UI" w:hint="cs"/>
                <w:b/>
                <w:bCs/>
                <w:sz w:val="16"/>
                <w:szCs w:val="16"/>
                <w:lang w:bidi="hi-IN"/>
              </w:rPr>
              <w:t xml:space="preserve">– </w:t>
            </w:r>
            <w:r w:rsidRPr="002C6192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bidi="hi-IN"/>
              </w:rPr>
              <w:t>अधिकतम 64 साल)</w:t>
            </w:r>
          </w:p>
          <w:p w:rsidR="00866D74" w:rsidRPr="002C6192" w:rsidRDefault="00866D74" w:rsidP="00D33F2C">
            <w:pPr>
              <w:spacing w:line="276" w:lineRule="auto"/>
              <w:jc w:val="both"/>
              <w:rPr>
                <w:rFonts w:ascii="Nirmala UI" w:hAnsi="Nirmala UI" w:cs="Nirmala UI"/>
                <w:sz w:val="16"/>
                <w:szCs w:val="16"/>
                <w:lang w:bidi="hi-IN"/>
              </w:rPr>
            </w:pPr>
          </w:p>
          <w:p w:rsidR="00866D74" w:rsidRPr="002C6192" w:rsidRDefault="00866D74" w:rsidP="00D33F2C">
            <w:pPr>
              <w:spacing w:line="276" w:lineRule="auto"/>
              <w:jc w:val="both"/>
              <w:rPr>
                <w:rFonts w:ascii="Nirmala UI" w:hAnsi="Nirmala UI" w:cs="Nirmala UI"/>
                <w:b/>
                <w:bCs/>
                <w:sz w:val="16"/>
                <w:szCs w:val="16"/>
                <w:lang w:bidi="hi-IN"/>
              </w:rPr>
            </w:pPr>
            <w:r w:rsidRPr="002C6192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hi-IN"/>
              </w:rPr>
              <w:t xml:space="preserve">मानदेय </w:t>
            </w:r>
            <w:r w:rsidRPr="002C6192">
              <w:rPr>
                <w:rFonts w:ascii="Nirmala UI" w:hAnsi="Nirmala UI" w:cs="Nirmala UI"/>
                <w:b/>
                <w:bCs/>
                <w:sz w:val="16"/>
                <w:szCs w:val="16"/>
                <w:lang w:bidi="hi-IN"/>
              </w:rPr>
              <w:t xml:space="preserve">– </w:t>
            </w:r>
            <w:r w:rsidRPr="002C6192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hi-IN"/>
              </w:rPr>
              <w:t xml:space="preserve">12000/- प्रतिमाह + कार्यानुसार इन्सेंटिव -अधिकतम 8000/- + यात्राभत्ता </w:t>
            </w:r>
            <w:r w:rsidRPr="002C6192">
              <w:rPr>
                <w:rFonts w:ascii="Nirmala UI" w:hAnsi="Nirmala UI" w:cs="Nirmala UI"/>
                <w:b/>
                <w:bCs/>
                <w:sz w:val="16"/>
                <w:szCs w:val="16"/>
                <w:lang w:bidi="hi-IN"/>
              </w:rPr>
              <w:t xml:space="preserve">– </w:t>
            </w:r>
            <w:r w:rsidRPr="002C6192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hi-IN"/>
              </w:rPr>
              <w:t xml:space="preserve">अधिकतम 3000/- + मोबाइल व्यय </w:t>
            </w:r>
            <w:r w:rsidRPr="002C6192">
              <w:rPr>
                <w:rFonts w:ascii="Nirmala UI" w:hAnsi="Nirmala UI" w:cs="Nirmala UI"/>
                <w:b/>
                <w:bCs/>
                <w:sz w:val="16"/>
                <w:szCs w:val="16"/>
                <w:lang w:bidi="hi-IN"/>
              </w:rPr>
              <w:t xml:space="preserve">– </w:t>
            </w:r>
            <w:r w:rsidRPr="002C6192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hi-IN"/>
              </w:rPr>
              <w:t>अधिकतम 500/-</w:t>
            </w:r>
          </w:p>
          <w:p w:rsidR="00866D74" w:rsidRPr="002C6192" w:rsidRDefault="00866D74" w:rsidP="00D33F2C">
            <w:pPr>
              <w:spacing w:line="276" w:lineRule="auto"/>
              <w:jc w:val="both"/>
              <w:rPr>
                <w:rFonts w:ascii="Nirmala UI" w:hAnsi="Nirmala UI" w:cs="Nirmala UI"/>
                <w:b/>
                <w:bCs/>
                <w:sz w:val="16"/>
                <w:szCs w:val="16"/>
                <w:lang w:bidi="hi-IN"/>
              </w:rPr>
            </w:pPr>
          </w:p>
          <w:p w:rsidR="00866D74" w:rsidRPr="002C6192" w:rsidRDefault="00866D74" w:rsidP="00D33F2C">
            <w:pPr>
              <w:spacing w:line="276" w:lineRule="auto"/>
              <w:jc w:val="both"/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2C619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इस संबंध में अन्य आवश्‍यक जानकारी</w:t>
            </w:r>
            <w:r w:rsidRPr="002C6192">
              <w:rPr>
                <w:rFonts w:ascii="Nirmala UI" w:hAnsi="Nirmala UI" w:cs="Nirmala UI"/>
                <w:sz w:val="16"/>
                <w:szCs w:val="16"/>
                <w:lang w:bidi="hi-IN"/>
              </w:rPr>
              <w:t xml:space="preserve">, </w:t>
            </w:r>
            <w:r w:rsidRPr="002C619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पात्रता</w:t>
            </w:r>
            <w:r w:rsidRPr="002C6192">
              <w:rPr>
                <w:rFonts w:ascii="Nirmala UI" w:hAnsi="Nirmala UI" w:cs="Nirmala UI"/>
                <w:sz w:val="16"/>
                <w:szCs w:val="16"/>
                <w:lang w:bidi="hi-IN"/>
              </w:rPr>
              <w:t xml:space="preserve">, </w:t>
            </w:r>
            <w:r w:rsidRPr="002C619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 xml:space="preserve">आवेदन पत्र आदि बैंक की वेबसाईट </w:t>
            </w:r>
            <w:r w:rsidRPr="002C6192">
              <w:rPr>
                <w:rFonts w:ascii="Nirmala UI" w:hAnsi="Nirmala UI" w:cs="Nirmala UI"/>
                <w:sz w:val="16"/>
                <w:szCs w:val="16"/>
                <w:lang w:bidi="hi-IN"/>
              </w:rPr>
              <w:t xml:space="preserve">www.centralbankofindia.co.in </w:t>
            </w:r>
            <w:r w:rsidRPr="002C6192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पर देखी जा सकती हैं एवं डाउनलोड की जा सकती हैं। पूर्णतः भरे हुए आवेदन हमारे क्षेत्रीय कार्यालय</w:t>
            </w:r>
            <w:r w:rsidRPr="002C6192">
              <w:rPr>
                <w:rFonts w:ascii="Nirmala UI" w:hAnsi="Nirmala UI" w:cs="Nirmala UI"/>
                <w:sz w:val="16"/>
                <w:szCs w:val="16"/>
                <w:lang w:bidi="hi-IN"/>
              </w:rPr>
              <w:t>,</w:t>
            </w:r>
            <w:r w:rsidRPr="002C6192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 w:val="16"/>
                <w:szCs w:val="16"/>
                <w:cs/>
                <w:lang w:eastAsia="hi-IN" w:bidi="hi-IN"/>
              </w:rPr>
              <w:t>इटावा</w:t>
            </w:r>
            <w:r w:rsidRPr="002C6192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 xml:space="preserve"> के पते पर डाक द्वारा भेजने की अंतिम तिथि </w:t>
            </w:r>
            <w:r w:rsidR="009F1A4E">
              <w:rPr>
                <w:rFonts w:ascii="Nirmala UI" w:hAnsi="Nirmala UI" w:cs="Nirmala UI"/>
                <w:b/>
                <w:bCs/>
                <w:sz w:val="16"/>
                <w:szCs w:val="16"/>
                <w:lang w:bidi="hi-IN"/>
              </w:rPr>
              <w:t>25.08.2023</w:t>
            </w:r>
            <w:r w:rsidRPr="002C6192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 xml:space="preserve"> हैं। </w:t>
            </w:r>
          </w:p>
          <w:p w:rsidR="00866D74" w:rsidRDefault="00866D74" w:rsidP="00D33F2C">
            <w:pPr>
              <w:spacing w:line="276" w:lineRule="auto"/>
              <w:jc w:val="right"/>
              <w:rPr>
                <w:rFonts w:ascii="Nirmala UI" w:hAnsi="Nirmala UI" w:cs="Nirmala UI"/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hi-IN"/>
              </w:rPr>
              <w:t>प्राधिकृत अधिकारी</w:t>
            </w:r>
          </w:p>
          <w:p w:rsidR="00866D74" w:rsidRDefault="00866D74" w:rsidP="004C740C">
            <w:pPr>
              <w:spacing w:line="276" w:lineRule="auto"/>
              <w:rPr>
                <w:rFonts w:ascii="Nirmala UI" w:hAnsi="Nirmala UI" w:cs="Nirmala UI"/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hi-IN"/>
              </w:rPr>
              <w:t xml:space="preserve">दिनांक: </w:t>
            </w:r>
            <w:r>
              <w:rPr>
                <w:rFonts w:ascii="Nirmala UI" w:hAnsi="Nirmala UI" w:cs="Nirmala UI"/>
                <w:b/>
                <w:bCs/>
                <w:sz w:val="18"/>
                <w:szCs w:val="18"/>
                <w:lang w:val="en-IN" w:bidi="hi-IN"/>
              </w:rPr>
              <w:t>1</w:t>
            </w:r>
            <w:r w:rsidR="009F1A4E">
              <w:rPr>
                <w:rFonts w:ascii="Nirmala UI" w:hAnsi="Nirmala UI" w:cs="Nirmala UI"/>
                <w:b/>
                <w:bCs/>
                <w:sz w:val="18"/>
                <w:szCs w:val="18"/>
                <w:lang w:val="en-IN" w:bidi="hi-IN"/>
              </w:rPr>
              <w:t>0</w:t>
            </w:r>
            <w:r>
              <w:rPr>
                <w:rFonts w:ascii="Nirmala UI" w:hAnsi="Nirmala UI" w:cs="Nirmala UI"/>
                <w:b/>
                <w:bCs/>
                <w:sz w:val="18"/>
                <w:szCs w:val="18"/>
                <w:lang w:val="en-IN" w:bidi="hi-IN"/>
              </w:rPr>
              <w:t>.0</w:t>
            </w:r>
            <w:r w:rsidR="004C740C">
              <w:rPr>
                <w:rFonts w:ascii="Nirmala UI" w:hAnsi="Nirmala UI" w:cs="Nirmala UI"/>
                <w:b/>
                <w:bCs/>
                <w:sz w:val="18"/>
                <w:szCs w:val="18"/>
                <w:lang w:val="en-IN" w:bidi="hi-IN"/>
              </w:rPr>
              <w:t>8</w:t>
            </w:r>
            <w:bookmarkStart w:id="0" w:name="_GoBack"/>
            <w:bookmarkEnd w:id="0"/>
            <w:r>
              <w:rPr>
                <w:rFonts w:ascii="Nirmala UI" w:hAnsi="Nirmala UI" w:cs="Nirmala UI"/>
                <w:b/>
                <w:bCs/>
                <w:sz w:val="18"/>
                <w:szCs w:val="18"/>
                <w:lang w:val="en-IN" w:bidi="hi-IN"/>
              </w:rPr>
              <w:t xml:space="preserve">.2023         </w:t>
            </w:r>
            <w:r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hi-IN"/>
              </w:rPr>
              <w:t xml:space="preserve">                                     सेंट्रल बैंक आफ इंडिया </w:t>
            </w:r>
          </w:p>
        </w:tc>
      </w:tr>
    </w:tbl>
    <w:p w:rsidR="00866D74" w:rsidRPr="00AF3064" w:rsidRDefault="00866D74" w:rsidP="00866D74">
      <w:pPr>
        <w:jc w:val="both"/>
        <w:rPr>
          <w:rFonts w:ascii="Nirmala UI" w:hAnsi="Nirmala UI" w:cs="Nirmala UI"/>
          <w:b/>
          <w:bCs/>
          <w:sz w:val="22"/>
          <w:szCs w:val="22"/>
          <w:lang w:bidi="hi-IN"/>
        </w:rPr>
      </w:pPr>
    </w:p>
    <w:p w:rsidR="00866D74" w:rsidRPr="00720AAD" w:rsidRDefault="00866D74" w:rsidP="00866D74">
      <w:pPr>
        <w:jc w:val="both"/>
        <w:rPr>
          <w:rFonts w:cstheme="minorHAnsi"/>
          <w:szCs w:val="22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          </w:t>
      </w:r>
    </w:p>
    <w:p w:rsidR="00866D74" w:rsidRPr="00866D74" w:rsidRDefault="00866D74" w:rsidP="00866D74">
      <w:pPr>
        <w:ind w:firstLine="720"/>
        <w:rPr>
          <w:rFonts w:cstheme="minorHAnsi"/>
          <w:szCs w:val="22"/>
        </w:rPr>
      </w:pPr>
    </w:p>
    <w:sectPr w:rsidR="00866D74" w:rsidRPr="00866D74" w:rsidSect="001542DA">
      <w:headerReference w:type="default" r:id="rId10"/>
      <w:footerReference w:type="default" r:id="rId11"/>
      <w:pgSz w:w="11907" w:h="16839" w:code="9"/>
      <w:pgMar w:top="142" w:right="1440" w:bottom="426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F9" w:rsidRDefault="00730CF9">
      <w:r>
        <w:separator/>
      </w:r>
    </w:p>
  </w:endnote>
  <w:endnote w:type="continuationSeparator" w:id="0">
    <w:p w:rsidR="00730CF9" w:rsidRDefault="007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2" w:rsidRPr="00AB50DD" w:rsidRDefault="005B443E" w:rsidP="00AB50D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</w:rPr>
    </w:pPr>
    <w:r w:rsidRPr="00AB50DD">
      <w:rPr>
        <w:b/>
        <w:bCs/>
      </w:rPr>
      <w:t>125, Civil Lines, Etawah-206001</w:t>
    </w:r>
  </w:p>
  <w:p w:rsidR="00A46E02" w:rsidRPr="00AB50DD" w:rsidRDefault="005B443E" w:rsidP="00AB50D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</w:rPr>
    </w:pPr>
    <w:r w:rsidRPr="00AB50DD">
      <w:rPr>
        <w:b/>
        <w:bCs/>
      </w:rPr>
      <w:t>Email:- rdetawro@centralbank.co.in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F9" w:rsidRDefault="00730CF9">
      <w:r>
        <w:separator/>
      </w:r>
    </w:p>
  </w:footnote>
  <w:footnote w:type="continuationSeparator" w:id="0">
    <w:p w:rsidR="00730CF9" w:rsidRDefault="007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2" w:rsidRPr="002D120C" w:rsidRDefault="005B443E" w:rsidP="00404B8A">
    <w:pPr>
      <w:jc w:val="center"/>
      <w:rPr>
        <w:b/>
        <w:noProof/>
        <w:sz w:val="4"/>
        <w:szCs w:val="32"/>
        <w:u w:val="single"/>
        <w:lang w:eastAsia="en-IN"/>
      </w:rPr>
    </w:pPr>
    <w:r w:rsidRPr="00FD0692">
      <w:rPr>
        <w:b/>
        <w:noProof/>
        <w:sz w:val="4"/>
        <w:szCs w:val="32"/>
        <w:lang w:bidi="hi-IN"/>
      </w:rPr>
      <w:drawing>
        <wp:inline distT="0" distB="0" distL="0" distR="0" wp14:anchorId="7EC74D46" wp14:editId="3EEC6C98">
          <wp:extent cx="3200400" cy="561975"/>
          <wp:effectExtent l="0" t="0" r="0" b="9525"/>
          <wp:docPr id="1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E02" w:rsidRPr="00CB6681" w:rsidRDefault="005B443E" w:rsidP="000216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rPr>
        <w:b/>
        <w:sz w:val="28"/>
      </w:rPr>
    </w:pPr>
    <w:r>
      <w:rPr>
        <w:b/>
        <w:sz w:val="28"/>
      </w:rPr>
      <w:t>REGIONAL OFFICE- ETAWAH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9FC"/>
    <w:multiLevelType w:val="hybridMultilevel"/>
    <w:tmpl w:val="98A2F518"/>
    <w:lvl w:ilvl="0" w:tplc="3DA448F6">
      <w:start w:val="1"/>
      <w:numFmt w:val="decimal"/>
      <w:lvlText w:val="(%1)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F5428F"/>
    <w:multiLevelType w:val="hybridMultilevel"/>
    <w:tmpl w:val="98A2F518"/>
    <w:lvl w:ilvl="0" w:tplc="3DA448F6">
      <w:start w:val="1"/>
      <w:numFmt w:val="decimal"/>
      <w:lvlText w:val="(%1)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9"/>
    <w:rsid w:val="000869B8"/>
    <w:rsid w:val="000B0637"/>
    <w:rsid w:val="00112A19"/>
    <w:rsid w:val="001D27C0"/>
    <w:rsid w:val="00203108"/>
    <w:rsid w:val="002C7E2D"/>
    <w:rsid w:val="00334415"/>
    <w:rsid w:val="0035055D"/>
    <w:rsid w:val="004800C0"/>
    <w:rsid w:val="004C740C"/>
    <w:rsid w:val="00595C8A"/>
    <w:rsid w:val="005A2451"/>
    <w:rsid w:val="005B443E"/>
    <w:rsid w:val="005D23A7"/>
    <w:rsid w:val="0066459E"/>
    <w:rsid w:val="006B7346"/>
    <w:rsid w:val="00720AAD"/>
    <w:rsid w:val="00730CF9"/>
    <w:rsid w:val="007A7B0D"/>
    <w:rsid w:val="00831234"/>
    <w:rsid w:val="00853DAC"/>
    <w:rsid w:val="00866D74"/>
    <w:rsid w:val="008A13AA"/>
    <w:rsid w:val="00915D7E"/>
    <w:rsid w:val="009F1A4E"/>
    <w:rsid w:val="00A359ED"/>
    <w:rsid w:val="00A72D77"/>
    <w:rsid w:val="00A9454F"/>
    <w:rsid w:val="00B52C7E"/>
    <w:rsid w:val="00BB3D19"/>
    <w:rsid w:val="00C22020"/>
    <w:rsid w:val="00C46667"/>
    <w:rsid w:val="00C74966"/>
    <w:rsid w:val="00CA09E0"/>
    <w:rsid w:val="00CF7F78"/>
    <w:rsid w:val="00D60FC9"/>
    <w:rsid w:val="00DA3D25"/>
    <w:rsid w:val="00EE3921"/>
    <w:rsid w:val="00EF6AC7"/>
    <w:rsid w:val="00F47BEB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C0"/>
    <w:rPr>
      <w:rFonts w:cs="Mangal"/>
    </w:rPr>
  </w:style>
  <w:style w:type="table" w:styleId="TableGrid">
    <w:name w:val="Table Grid"/>
    <w:basedOn w:val="TableNormal"/>
    <w:uiPriority w:val="59"/>
    <w:rsid w:val="004800C0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0C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C0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720A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AD"/>
    <w:rPr>
      <w:rFonts w:cs="Mangal"/>
    </w:rPr>
  </w:style>
  <w:style w:type="paragraph" w:styleId="ListParagraph">
    <w:name w:val="List Paragraph"/>
    <w:basedOn w:val="Normal"/>
    <w:uiPriority w:val="34"/>
    <w:qFormat/>
    <w:rsid w:val="00DA3D25"/>
    <w:pPr>
      <w:ind w:left="720"/>
    </w:pPr>
    <w:rPr>
      <w:rFonts w:ascii="Century Gothic" w:hAnsi="Century Gothic"/>
      <w:lang w:val="en-GB"/>
    </w:rPr>
  </w:style>
  <w:style w:type="paragraph" w:styleId="NoSpacing">
    <w:name w:val="No Spacing"/>
    <w:uiPriority w:val="1"/>
    <w:qFormat/>
    <w:rsid w:val="00DA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C0"/>
    <w:rPr>
      <w:rFonts w:cs="Mangal"/>
    </w:rPr>
  </w:style>
  <w:style w:type="table" w:styleId="TableGrid">
    <w:name w:val="Table Grid"/>
    <w:basedOn w:val="TableNormal"/>
    <w:uiPriority w:val="59"/>
    <w:rsid w:val="004800C0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0C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C0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720A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AD"/>
    <w:rPr>
      <w:rFonts w:cs="Mangal"/>
    </w:rPr>
  </w:style>
  <w:style w:type="paragraph" w:styleId="ListParagraph">
    <w:name w:val="List Paragraph"/>
    <w:basedOn w:val="Normal"/>
    <w:uiPriority w:val="34"/>
    <w:qFormat/>
    <w:rsid w:val="00DA3D25"/>
    <w:pPr>
      <w:ind w:left="720"/>
    </w:pPr>
    <w:rPr>
      <w:rFonts w:ascii="Century Gothic" w:hAnsi="Century Gothic"/>
      <w:lang w:val="en-GB"/>
    </w:rPr>
  </w:style>
  <w:style w:type="paragraph" w:styleId="NoSpacing">
    <w:name w:val="No Spacing"/>
    <w:uiPriority w:val="1"/>
    <w:qFormat/>
    <w:rsid w:val="00DA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F4F9-BFF2-4016-9F8B-C8C933FE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AASHI SACHAN</dc:creator>
  <cp:keywords/>
  <dc:description/>
  <cp:lastModifiedBy>LOKESH SINGH</cp:lastModifiedBy>
  <cp:revision>39</cp:revision>
  <cp:lastPrinted>2023-03-22T11:47:00Z</cp:lastPrinted>
  <dcterms:created xsi:type="dcterms:W3CDTF">2021-12-01T06:53:00Z</dcterms:created>
  <dcterms:modified xsi:type="dcterms:W3CDTF">2023-08-10T07:40:00Z</dcterms:modified>
</cp:coreProperties>
</file>